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5DF9" w14:textId="6005EF67" w:rsidR="00030FAA" w:rsidRDefault="008E3D43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 w:rsidR="00025FF8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025FF8">
        <w:rPr>
          <w:rFonts w:cs="굴림" w:hint="eastAsia"/>
          <w:color w:val="000000"/>
          <w:kern w:val="0"/>
          <w:sz w:val="26"/>
          <w:szCs w:val="26"/>
        </w:rPr>
        <w:t>55</w:t>
      </w:r>
    </w:p>
    <w:p w14:paraId="3C4A5DFA" w14:textId="77777777" w:rsidR="00030FAA" w:rsidRDefault="008E3D4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>수신 : SC BSP 대리점</w:t>
      </w:r>
    </w:p>
    <w:p w14:paraId="3C4A5DFB" w14:textId="77777777" w:rsidR="00030FAA" w:rsidRDefault="008E3D4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 xml:space="preserve">참조 : SC 발권 담당 및 관련 부서 </w:t>
      </w:r>
    </w:p>
    <w:p w14:paraId="3C4A5DFC" w14:textId="3FF56EA3" w:rsidR="00030FAA" w:rsidRDefault="008E3D43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202</w:t>
      </w:r>
      <w:r w:rsidR="00025FF8">
        <w:rPr>
          <w:rFonts w:cs="굴림" w:hint="eastAsia"/>
          <w:color w:val="000000"/>
          <w:kern w:val="0"/>
          <w:sz w:val="26"/>
          <w:szCs w:val="26"/>
        </w:rPr>
        <w:t>6</w:t>
      </w:r>
      <w:r>
        <w:rPr>
          <w:rFonts w:cs="굴림" w:hint="eastAsia"/>
          <w:color w:val="000000"/>
          <w:kern w:val="0"/>
          <w:sz w:val="26"/>
          <w:szCs w:val="26"/>
        </w:rPr>
        <w:t>년 BSP 발권 수수료 안내</w:t>
      </w:r>
    </w:p>
    <w:p w14:paraId="3C4A5DFD" w14:textId="77777777" w:rsidR="00030FAA" w:rsidRDefault="00030FAA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</w:p>
    <w:p w14:paraId="3C4A5DFE" w14:textId="77777777" w:rsidR="00030FAA" w:rsidRDefault="00030FAA">
      <w:pPr>
        <w:pStyle w:val="Default"/>
        <w:rPr>
          <w:b/>
          <w:bCs/>
          <w:sz w:val="20"/>
          <w:szCs w:val="20"/>
        </w:rPr>
      </w:pPr>
    </w:p>
    <w:p w14:paraId="3C4A5DFF" w14:textId="0D97AE4B" w:rsidR="00030FAA" w:rsidRDefault="008E3D43">
      <w:pPr>
        <w:widowControl/>
        <w:jc w:val="left"/>
        <w:rPr>
          <w:rFonts w:cs="맑은 고딕"/>
          <w:kern w:val="0"/>
          <w:sz w:val="26"/>
          <w:szCs w:val="26"/>
        </w:rPr>
      </w:pPr>
      <w:r>
        <w:rPr>
          <w:rFonts w:cs="맑은 고딕"/>
          <w:kern w:val="0"/>
          <w:sz w:val="26"/>
          <w:szCs w:val="26"/>
          <w:highlight w:val="yellow"/>
        </w:rPr>
        <w:t>1.발권기간</w:t>
      </w:r>
      <w:r>
        <w:rPr>
          <w:rFonts w:ascii="STFangsong" w:eastAsia="STFangsong" w:hAnsi="STFangsong" w:cs="STFangsong"/>
          <w:kern w:val="0"/>
          <w:sz w:val="26"/>
          <w:szCs w:val="26"/>
          <w:highlight w:val="yellow"/>
        </w:rPr>
        <w:t>：</w:t>
      </w:r>
      <w:r>
        <w:rPr>
          <w:rFonts w:cs="맑은 고딕"/>
          <w:kern w:val="0"/>
          <w:sz w:val="26"/>
          <w:szCs w:val="26"/>
          <w:highlight w:val="yellow"/>
        </w:rPr>
        <w:t>202</w:t>
      </w:r>
      <w:r w:rsidR="00583AA3">
        <w:rPr>
          <w:rFonts w:cs="맑은 고딕" w:hint="eastAsia"/>
          <w:kern w:val="0"/>
          <w:sz w:val="26"/>
          <w:szCs w:val="26"/>
          <w:highlight w:val="yellow"/>
        </w:rPr>
        <w:t>6</w:t>
      </w:r>
      <w:r>
        <w:rPr>
          <w:rFonts w:cs="맑은 고딕"/>
          <w:kern w:val="0"/>
          <w:sz w:val="26"/>
          <w:szCs w:val="26"/>
          <w:highlight w:val="yellow"/>
        </w:rPr>
        <w:t>년01월01일—202</w:t>
      </w:r>
      <w:r w:rsidR="00583AA3">
        <w:rPr>
          <w:rFonts w:cs="맑은 고딕" w:hint="eastAsia"/>
          <w:kern w:val="0"/>
          <w:sz w:val="26"/>
          <w:szCs w:val="26"/>
          <w:highlight w:val="yellow"/>
        </w:rPr>
        <w:t>6</w:t>
      </w:r>
      <w:r>
        <w:rPr>
          <w:rFonts w:cs="맑은 고딕"/>
          <w:kern w:val="0"/>
          <w:sz w:val="26"/>
          <w:szCs w:val="26"/>
          <w:highlight w:val="yellow"/>
        </w:rPr>
        <w:t>년12월31일</w:t>
      </w:r>
    </w:p>
    <w:p w14:paraId="062049AB" w14:textId="246B1B34" w:rsidR="004F756C" w:rsidRDefault="008E3D43" w:rsidP="004F756C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  <w:r>
        <w:rPr>
          <w:rFonts w:cs="굴림"/>
          <w:kern w:val="0"/>
          <w:sz w:val="26"/>
          <w:szCs w:val="26"/>
        </w:rPr>
        <w:t>2.</w:t>
      </w:r>
      <w:r w:rsidR="004F756C">
        <w:rPr>
          <w:rFonts w:cs="맑은 고딕"/>
          <w:color w:val="000000"/>
          <w:kern w:val="0"/>
          <w:sz w:val="26"/>
          <w:szCs w:val="26"/>
        </w:rPr>
        <w:t xml:space="preserve">적용국가 및 </w:t>
      </w:r>
      <w:proofErr w:type="gramStart"/>
      <w:r w:rsidR="004F756C">
        <w:rPr>
          <w:rFonts w:cs="맑은 고딕"/>
          <w:color w:val="000000"/>
          <w:kern w:val="0"/>
          <w:sz w:val="26"/>
          <w:szCs w:val="26"/>
        </w:rPr>
        <w:t>대리점 :</w:t>
      </w:r>
      <w:proofErr w:type="gramEnd"/>
      <w:r w:rsidR="004F756C">
        <w:rPr>
          <w:rFonts w:cs="맑은 고딕"/>
          <w:color w:val="000000"/>
          <w:kern w:val="0"/>
          <w:sz w:val="26"/>
          <w:szCs w:val="26"/>
        </w:rPr>
        <w:t xml:space="preserve"> 한국 내 한국 대리점</w:t>
      </w:r>
    </w:p>
    <w:p w14:paraId="6053B3A9" w14:textId="0ADA4E99" w:rsidR="004F756C" w:rsidRPr="004F756C" w:rsidRDefault="004F756C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  <w:r w:rsidRPr="004C1834">
        <w:rPr>
          <w:rFonts w:cs="맑은 고딕" w:hint="eastAsia"/>
          <w:kern w:val="0"/>
          <w:sz w:val="26"/>
          <w:szCs w:val="26"/>
        </w:rPr>
        <w:t>3.</w:t>
      </w:r>
      <w:r>
        <w:rPr>
          <w:rFonts w:cs="맑은 고딕" w:hint="eastAsia"/>
          <w:kern w:val="0"/>
          <w:sz w:val="26"/>
          <w:szCs w:val="26"/>
        </w:rPr>
        <w:t xml:space="preserve">적용 CLASS: </w:t>
      </w:r>
      <w:proofErr w:type="gramStart"/>
      <w:r w:rsidRPr="000F632B">
        <w:rPr>
          <w:rFonts w:cs="맑은 고딕"/>
          <w:kern w:val="0"/>
          <w:sz w:val="26"/>
          <w:szCs w:val="26"/>
        </w:rPr>
        <w:t>J,C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D,Z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R,Y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G,E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B,M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U,H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Q,V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W,S</w:t>
      </w:r>
      <w:proofErr w:type="gramEnd"/>
      <w:r w:rsidRPr="000F632B">
        <w:rPr>
          <w:rFonts w:cs="맑은 고딕"/>
          <w:kern w:val="0"/>
          <w:sz w:val="26"/>
          <w:szCs w:val="26"/>
        </w:rPr>
        <w:t>,</w:t>
      </w:r>
      <w:proofErr w:type="gramStart"/>
      <w:r w:rsidRPr="000F632B">
        <w:rPr>
          <w:rFonts w:cs="맑은 고딕"/>
          <w:kern w:val="0"/>
          <w:sz w:val="26"/>
          <w:szCs w:val="26"/>
        </w:rPr>
        <w:t>L,P</w:t>
      </w:r>
      <w:proofErr w:type="gramEnd"/>
      <w:r w:rsidRPr="000F632B">
        <w:rPr>
          <w:rFonts w:cs="맑은 고딕"/>
          <w:kern w:val="0"/>
          <w:sz w:val="26"/>
          <w:szCs w:val="26"/>
        </w:rPr>
        <w:t>,T</w:t>
      </w:r>
    </w:p>
    <w:p w14:paraId="3C4A5E00" w14:textId="14442039" w:rsidR="00030FAA" w:rsidRDefault="004F756C">
      <w:pPr>
        <w:widowControl/>
        <w:wordWrap/>
        <w:autoSpaceDE/>
        <w:autoSpaceDN/>
        <w:snapToGrid w:val="0"/>
        <w:jc w:val="left"/>
        <w:rPr>
          <w:rFonts w:cs="맑은 고딕"/>
          <w:color w:val="FF0000"/>
          <w:kern w:val="0"/>
          <w:sz w:val="26"/>
          <w:szCs w:val="26"/>
        </w:rPr>
      </w:pPr>
      <w:r>
        <w:rPr>
          <w:rFonts w:cs="맑은 고딕" w:hint="eastAsia"/>
          <w:kern w:val="0"/>
          <w:sz w:val="26"/>
          <w:szCs w:val="26"/>
        </w:rPr>
        <w:t>4.</w:t>
      </w:r>
      <w:r w:rsidR="008E3D43">
        <w:rPr>
          <w:rFonts w:cs="맑은 고딕"/>
          <w:kern w:val="0"/>
          <w:sz w:val="26"/>
          <w:szCs w:val="26"/>
        </w:rPr>
        <w:t xml:space="preserve">적용노선 및 </w:t>
      </w:r>
      <w:proofErr w:type="gramStart"/>
      <w:r w:rsidR="008E3D43">
        <w:rPr>
          <w:rFonts w:cs="맑은 고딕"/>
          <w:kern w:val="0"/>
          <w:sz w:val="26"/>
          <w:szCs w:val="26"/>
        </w:rPr>
        <w:t>발권수수료 :</w:t>
      </w:r>
      <w:proofErr w:type="gramEnd"/>
      <w:r w:rsidR="008E3D43">
        <w:rPr>
          <w:rFonts w:cs="맑은 고딕"/>
          <w:kern w:val="0"/>
          <w:sz w:val="26"/>
          <w:szCs w:val="26"/>
        </w:rPr>
        <w:t xml:space="preserve"> </w:t>
      </w:r>
      <w:r w:rsidR="008E3D43">
        <w:rPr>
          <w:rFonts w:cs="맑은 고딕"/>
          <w:color w:val="FF0000"/>
          <w:kern w:val="0"/>
          <w:sz w:val="26"/>
          <w:szCs w:val="26"/>
        </w:rPr>
        <w:t>3% SC항공편(324 STOCK발권)</w:t>
      </w:r>
    </w:p>
    <w:p w14:paraId="3C4A5E02" w14:textId="77777777" w:rsidR="00030FAA" w:rsidRDefault="008E3D43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  <w:r>
        <w:rPr>
          <w:rFonts w:ascii="DengXian" w:eastAsia="DengXian" w:cs="맑은 고딕"/>
          <w:kern w:val="0"/>
          <w:sz w:val="26"/>
          <w:szCs w:val="26"/>
        </w:rPr>
        <w:t>-</w:t>
      </w:r>
      <w:r>
        <w:rPr>
          <w:rFonts w:cs="맑은 고딕"/>
          <w:kern w:val="0"/>
          <w:sz w:val="26"/>
          <w:szCs w:val="26"/>
        </w:rPr>
        <w:t xml:space="preserve">인천(ICN)출발 국제선  </w:t>
      </w:r>
    </w:p>
    <w:p w14:paraId="3C4A5E03" w14:textId="6454D697" w:rsidR="00030FAA" w:rsidRDefault="0021367B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  <w:r>
        <w:rPr>
          <w:rFonts w:cs="맑은 고딕" w:hint="eastAsia"/>
          <w:kern w:val="0"/>
          <w:sz w:val="26"/>
          <w:szCs w:val="26"/>
        </w:rPr>
        <w:t>예)</w:t>
      </w:r>
      <w:r w:rsidR="00110D0B">
        <w:rPr>
          <w:rFonts w:cs="맑은 고딕" w:hint="eastAsia"/>
          <w:kern w:val="0"/>
          <w:sz w:val="26"/>
          <w:szCs w:val="26"/>
        </w:rPr>
        <w:t xml:space="preserve"> </w:t>
      </w:r>
      <w:r w:rsidR="008E3D43">
        <w:rPr>
          <w:rFonts w:cs="맑은 고딕"/>
          <w:kern w:val="0"/>
          <w:sz w:val="26"/>
          <w:szCs w:val="26"/>
        </w:rPr>
        <w:t>ICN-TAO,</w:t>
      </w:r>
      <w:r w:rsidR="008E3D43">
        <w:rPr>
          <w:rFonts w:cs="맑은 고딕" w:hint="eastAsia"/>
          <w:kern w:val="0"/>
          <w:sz w:val="26"/>
          <w:szCs w:val="26"/>
        </w:rPr>
        <w:t xml:space="preserve"> </w:t>
      </w:r>
      <w:r w:rsidR="008E3D43">
        <w:rPr>
          <w:rFonts w:cs="맑은 고딕"/>
          <w:kern w:val="0"/>
          <w:sz w:val="26"/>
          <w:szCs w:val="26"/>
        </w:rPr>
        <w:t>ICN-TNA,</w:t>
      </w:r>
      <w:r w:rsidR="008E3D43">
        <w:rPr>
          <w:rFonts w:cs="맑은 고딕" w:hint="eastAsia"/>
          <w:kern w:val="0"/>
          <w:sz w:val="26"/>
          <w:szCs w:val="26"/>
        </w:rPr>
        <w:t xml:space="preserve"> </w:t>
      </w:r>
      <w:r w:rsidR="008E3D43">
        <w:rPr>
          <w:rFonts w:cs="맑은 고딕"/>
          <w:kern w:val="0"/>
          <w:sz w:val="26"/>
          <w:szCs w:val="26"/>
        </w:rPr>
        <w:t>ICN-YNT OW/RT</w:t>
      </w:r>
    </w:p>
    <w:p w14:paraId="3C4A5E04" w14:textId="025B4287" w:rsidR="00030FAA" w:rsidRDefault="008E3D43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  <w:r>
        <w:rPr>
          <w:rFonts w:ascii="DengXian" w:eastAsia="DengXian" w:hAnsi="DengXian" w:cs="맑은 고딕"/>
          <w:kern w:val="0"/>
          <w:sz w:val="26"/>
          <w:szCs w:val="26"/>
        </w:rPr>
        <w:t>-</w:t>
      </w:r>
      <w:r>
        <w:rPr>
          <w:rFonts w:cs="맑은 고딕"/>
          <w:kern w:val="0"/>
          <w:sz w:val="26"/>
          <w:szCs w:val="26"/>
        </w:rPr>
        <w:t>인천(ICN)출발 국제선+중국 국내선 발권 시</w:t>
      </w:r>
    </w:p>
    <w:p w14:paraId="3C4A5E05" w14:textId="02E5578F" w:rsidR="00030FAA" w:rsidRDefault="0021367B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  <w:r>
        <w:rPr>
          <w:rFonts w:cs="맑은 고딕" w:hint="eastAsia"/>
          <w:kern w:val="0"/>
          <w:sz w:val="26"/>
          <w:szCs w:val="26"/>
        </w:rPr>
        <w:t xml:space="preserve">예) </w:t>
      </w:r>
      <w:r w:rsidR="008E3D43">
        <w:rPr>
          <w:rFonts w:cs="맑은 고딕"/>
          <w:kern w:val="0"/>
          <w:sz w:val="26"/>
          <w:szCs w:val="26"/>
        </w:rPr>
        <w:t>ICN-TAO-CKG,</w:t>
      </w:r>
      <w:r w:rsidR="008E3D43">
        <w:rPr>
          <w:rFonts w:cs="맑은 고딕" w:hint="eastAsia"/>
          <w:kern w:val="0"/>
          <w:sz w:val="26"/>
          <w:szCs w:val="26"/>
        </w:rPr>
        <w:t xml:space="preserve"> </w:t>
      </w:r>
      <w:r w:rsidR="008E3D43">
        <w:rPr>
          <w:rFonts w:cs="맑은 고딕"/>
          <w:kern w:val="0"/>
          <w:sz w:val="26"/>
          <w:szCs w:val="26"/>
        </w:rPr>
        <w:t>ICN-TNA-XMN,</w:t>
      </w:r>
      <w:r w:rsidR="008E3D43">
        <w:rPr>
          <w:rFonts w:cs="맑은 고딕" w:hint="eastAsia"/>
          <w:kern w:val="0"/>
          <w:sz w:val="26"/>
          <w:szCs w:val="26"/>
        </w:rPr>
        <w:t xml:space="preserve"> </w:t>
      </w:r>
      <w:r w:rsidR="008E3D43">
        <w:rPr>
          <w:rFonts w:cs="맑은 고딕"/>
          <w:kern w:val="0"/>
          <w:sz w:val="26"/>
          <w:szCs w:val="26"/>
        </w:rPr>
        <w:t>ICN-YNT-PEK OW/RT</w:t>
      </w:r>
    </w:p>
    <w:p w14:paraId="3C4A5E06" w14:textId="0213E3F4" w:rsidR="00030FAA" w:rsidRDefault="008E3D43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  <w:r>
        <w:rPr>
          <w:rFonts w:ascii="DengXian" w:eastAsia="DengXian" w:hAnsi="DengXian" w:cs="맑은 고딕"/>
          <w:kern w:val="0"/>
          <w:sz w:val="26"/>
          <w:szCs w:val="26"/>
        </w:rPr>
        <w:t>-</w:t>
      </w:r>
      <w:r>
        <w:rPr>
          <w:rFonts w:cs="맑은 고딕"/>
          <w:kern w:val="0"/>
          <w:sz w:val="26"/>
          <w:szCs w:val="26"/>
        </w:rPr>
        <w:t>인천(ICN)출발 국제선+국제선 발권 시</w:t>
      </w:r>
    </w:p>
    <w:p w14:paraId="3C4A5E07" w14:textId="335ECADA" w:rsidR="00030FAA" w:rsidRDefault="0021367B">
      <w:pPr>
        <w:widowControl/>
        <w:wordWrap/>
        <w:autoSpaceDE/>
        <w:autoSpaceDN/>
        <w:snapToGrid w:val="0"/>
        <w:jc w:val="left"/>
        <w:rPr>
          <w:rFonts w:ascii="DengXian" w:eastAsia="DengXian" w:cs="맑은 고딕"/>
          <w:kern w:val="0"/>
          <w:sz w:val="26"/>
          <w:szCs w:val="26"/>
          <w:lang w:eastAsia="zh-CN"/>
        </w:rPr>
      </w:pPr>
      <w:r>
        <w:rPr>
          <w:rFonts w:cs="맑은 고딕" w:hint="eastAsia"/>
          <w:kern w:val="0"/>
          <w:sz w:val="26"/>
          <w:szCs w:val="26"/>
        </w:rPr>
        <w:t xml:space="preserve">예) </w:t>
      </w:r>
      <w:r w:rsidR="008E3D43">
        <w:rPr>
          <w:rFonts w:cs="맑은 고딕"/>
          <w:kern w:val="0"/>
          <w:sz w:val="26"/>
          <w:szCs w:val="26"/>
        </w:rPr>
        <w:t>ICN-TAO-BKK OW/RT</w:t>
      </w:r>
    </w:p>
    <w:p w14:paraId="3C4A5E08" w14:textId="77777777" w:rsidR="00030FAA" w:rsidRDefault="00030FAA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6"/>
          <w:szCs w:val="26"/>
        </w:rPr>
      </w:pPr>
    </w:p>
    <w:p w14:paraId="3C4A5E09" w14:textId="77777777" w:rsidR="00030FAA" w:rsidRDefault="00030FAA">
      <w:pPr>
        <w:widowControl/>
        <w:wordWrap/>
        <w:autoSpaceDE/>
        <w:snapToGrid w:val="0"/>
        <w:jc w:val="left"/>
        <w:rPr>
          <w:rFonts w:cs="굴림"/>
          <w:kern w:val="0"/>
          <w:sz w:val="26"/>
          <w:szCs w:val="26"/>
        </w:rPr>
      </w:pPr>
    </w:p>
    <w:p w14:paraId="3C4A5E0A" w14:textId="77777777" w:rsidR="00030FAA" w:rsidRDefault="008E3D43">
      <w:pPr>
        <w:widowControl/>
        <w:wordWrap/>
        <w:autoSpaceDE/>
        <w:snapToGrid w:val="0"/>
        <w:ind w:left="760"/>
        <w:jc w:val="left"/>
        <w:rPr>
          <w:rFonts w:cs="????"/>
          <w:kern w:val="0"/>
          <w:sz w:val="26"/>
          <w:szCs w:val="26"/>
          <w:u w:val="single" w:color="000000"/>
        </w:rPr>
      </w:pPr>
      <w:r>
        <w:rPr>
          <w:rFonts w:cs="굴림"/>
          <w:kern w:val="0"/>
          <w:sz w:val="26"/>
          <w:szCs w:val="26"/>
        </w:rPr>
        <w:t xml:space="preserve">※ </w:t>
      </w:r>
      <w:r>
        <w:rPr>
          <w:rFonts w:cs="????"/>
          <w:b/>
          <w:bCs/>
          <w:kern w:val="0"/>
          <w:sz w:val="26"/>
          <w:szCs w:val="26"/>
          <w:u w:val="single" w:color="000000"/>
        </w:rPr>
        <w:t>실제 운항 SC항공편만 가능</w:t>
      </w:r>
      <w:r>
        <w:rPr>
          <w:rFonts w:cs="????"/>
          <w:kern w:val="0"/>
          <w:sz w:val="26"/>
          <w:szCs w:val="26"/>
        </w:rPr>
        <w:t xml:space="preserve">, </w:t>
      </w:r>
      <w:r>
        <w:rPr>
          <w:rFonts w:cs="????"/>
          <w:kern w:val="0"/>
          <w:sz w:val="26"/>
          <w:szCs w:val="26"/>
          <w:u w:val="single" w:color="000000"/>
        </w:rPr>
        <w:t>CODE SHARE불가</w:t>
      </w:r>
    </w:p>
    <w:p w14:paraId="3C4A5E0B" w14:textId="77777777" w:rsidR="00030FAA" w:rsidRDefault="008E3D43">
      <w:pPr>
        <w:widowControl/>
        <w:wordWrap/>
        <w:autoSpaceDE/>
        <w:snapToGrid w:val="0"/>
        <w:ind w:left="760"/>
        <w:jc w:val="left"/>
        <w:rPr>
          <w:rFonts w:cs="????"/>
          <w:kern w:val="0"/>
          <w:sz w:val="26"/>
          <w:szCs w:val="26"/>
        </w:rPr>
      </w:pPr>
      <w:r>
        <w:rPr>
          <w:rFonts w:cs="굴림"/>
          <w:kern w:val="0"/>
          <w:sz w:val="26"/>
          <w:szCs w:val="26"/>
        </w:rPr>
        <w:t xml:space="preserve">※ </w:t>
      </w:r>
      <w:r>
        <w:rPr>
          <w:rFonts w:cs="????"/>
          <w:kern w:val="0"/>
          <w:sz w:val="26"/>
          <w:szCs w:val="26"/>
          <w:highlight w:val="yellow"/>
        </w:rPr>
        <w:t>SOTO, 단순 중국 국내선 발권 시 0%</w:t>
      </w:r>
      <w:r>
        <w:rPr>
          <w:rFonts w:cs="????"/>
          <w:kern w:val="0"/>
          <w:sz w:val="26"/>
          <w:szCs w:val="26"/>
        </w:rPr>
        <w:t xml:space="preserve"> EX)TAO-ICN, TAO-PEK</w:t>
      </w:r>
    </w:p>
    <w:p w14:paraId="3C4A5E0D" w14:textId="68D251E1" w:rsidR="00030FAA" w:rsidRPr="004F09D6" w:rsidRDefault="008E3D43" w:rsidP="004F09D6">
      <w:pPr>
        <w:widowControl/>
        <w:wordWrap/>
        <w:autoSpaceDE/>
        <w:autoSpaceDN/>
        <w:snapToGrid w:val="0"/>
        <w:jc w:val="left"/>
        <w:rPr>
          <w:rFonts w:cs="맑은 고딕"/>
          <w:kern w:val="0"/>
          <w:sz w:val="22"/>
        </w:rPr>
      </w:pPr>
      <w:r>
        <w:rPr>
          <w:rFonts w:cs="맑은 고딕"/>
          <w:kern w:val="0"/>
          <w:sz w:val="26"/>
          <w:szCs w:val="26"/>
        </w:rPr>
        <w:t xml:space="preserve"> </w:t>
      </w:r>
    </w:p>
    <w:p w14:paraId="3C4A5E0E" w14:textId="77777777" w:rsidR="00030FAA" w:rsidRDefault="00030FAA">
      <w:pPr>
        <w:pStyle w:val="Default"/>
        <w:jc w:val="center"/>
        <w:rPr>
          <w:rFonts w:hAnsi="맑은 고딕" w:cs="????"/>
          <w:sz w:val="22"/>
          <w:szCs w:val="26"/>
          <w:u w:val="single" w:color="000000"/>
        </w:rPr>
      </w:pPr>
    </w:p>
    <w:p w14:paraId="3C4A5E0F" w14:textId="77777777" w:rsidR="00030FAA" w:rsidRDefault="008E3D43">
      <w:pPr>
        <w:pStyle w:val="Default"/>
        <w:rPr>
          <w:b/>
          <w:bCs/>
          <w:sz w:val="20"/>
          <w:szCs w:val="20"/>
        </w:rPr>
      </w:pPr>
      <w:r>
        <w:rPr>
          <w:rFonts w:hAnsi="맑은 고딕" w:cs="????"/>
          <w:sz w:val="22"/>
          <w:szCs w:val="26"/>
          <w:u w:color="000000"/>
        </w:rPr>
        <w:t xml:space="preserve">       </w:t>
      </w:r>
      <w:r>
        <w:rPr>
          <w:rFonts w:hAnsi="맑은 고딕" w:cs="????"/>
          <w:sz w:val="22"/>
          <w:szCs w:val="26"/>
          <w:u w:val="single" w:color="000000"/>
        </w:rPr>
        <w:t>커미션 오입력시 차액 징수를 위한 ADM이 발행됨을 안내드립니다.</w:t>
      </w:r>
    </w:p>
    <w:p w14:paraId="3C4A5E10" w14:textId="77777777" w:rsidR="00030FAA" w:rsidRDefault="00030FAA">
      <w:pPr>
        <w:pStyle w:val="Default"/>
        <w:rPr>
          <w:b/>
          <w:bCs/>
          <w:sz w:val="20"/>
          <w:szCs w:val="20"/>
        </w:rPr>
      </w:pPr>
    </w:p>
    <w:p w14:paraId="3C4A5E12" w14:textId="77777777" w:rsidR="00030FAA" w:rsidRDefault="00030FAA">
      <w:pPr>
        <w:pStyle w:val="Default"/>
        <w:rPr>
          <w:b/>
          <w:bCs/>
          <w:sz w:val="20"/>
          <w:szCs w:val="20"/>
        </w:rPr>
      </w:pPr>
    </w:p>
    <w:p w14:paraId="3C4A5E13" w14:textId="77777777" w:rsidR="00030FAA" w:rsidRDefault="00030FAA">
      <w:pPr>
        <w:pStyle w:val="Default"/>
        <w:rPr>
          <w:b/>
          <w:bCs/>
          <w:sz w:val="20"/>
          <w:szCs w:val="20"/>
        </w:rPr>
      </w:pPr>
    </w:p>
    <w:p w14:paraId="3C4A5E14" w14:textId="70D99C56" w:rsidR="00030FAA" w:rsidRDefault="008E3D4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 w:rsidR="00583AA3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>. 12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583AA3">
        <w:rPr>
          <w:rFonts w:eastAsiaTheme="minorEastAsia" w:cs="굴림" w:hint="eastAsia"/>
          <w:color w:val="000000"/>
          <w:kern w:val="0"/>
          <w:sz w:val="26"/>
          <w:szCs w:val="26"/>
        </w:rPr>
        <w:t>4</w:t>
      </w:r>
    </w:p>
    <w:p w14:paraId="3C4A5E15" w14:textId="77777777" w:rsidR="00030FAA" w:rsidRDefault="008E3D4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030FAA">
      <w:headerReference w:type="default" r:id="rId6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0F63" w14:textId="77777777" w:rsidR="00044354" w:rsidRDefault="00044354">
      <w:r>
        <w:separator/>
      </w:r>
    </w:p>
  </w:endnote>
  <w:endnote w:type="continuationSeparator" w:id="0">
    <w:p w14:paraId="0A7AF818" w14:textId="77777777" w:rsidR="00044354" w:rsidRDefault="0004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??">
    <w:charset w:val="00"/>
    <w:family w:val="auto"/>
    <w:pitch w:val="variable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4D07" w14:textId="77777777" w:rsidR="00044354" w:rsidRDefault="00044354">
      <w:r>
        <w:separator/>
      </w:r>
    </w:p>
  </w:footnote>
  <w:footnote w:type="continuationSeparator" w:id="0">
    <w:p w14:paraId="38072A18" w14:textId="77777777" w:rsidR="00044354" w:rsidRDefault="0004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5E16" w14:textId="77777777" w:rsidR="00030FAA" w:rsidRDefault="008E3D4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3C4A5E1A" wp14:editId="3C4A5E1B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C9A3A" w14:textId="77777777" w:rsidR="00583AA3" w:rsidRPr="006F5179" w:rsidRDefault="00583AA3" w:rsidP="00583AA3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97, 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Toegye-ro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Jung-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gu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219596FD" w14:textId="77777777" w:rsidR="00583AA3" w:rsidRPr="006F5179" w:rsidRDefault="00583AA3" w:rsidP="00583AA3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3C4A5E19" w14:textId="77777777" w:rsidR="00030FAA" w:rsidRDefault="00030FAA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AA"/>
    <w:rsid w:val="00025FF8"/>
    <w:rsid w:val="00030FAA"/>
    <w:rsid w:val="00044354"/>
    <w:rsid w:val="000F632B"/>
    <w:rsid w:val="00110D0B"/>
    <w:rsid w:val="0021367B"/>
    <w:rsid w:val="004C1834"/>
    <w:rsid w:val="004F09D6"/>
    <w:rsid w:val="004F756C"/>
    <w:rsid w:val="00583AA3"/>
    <w:rsid w:val="005C4B75"/>
    <w:rsid w:val="008A6514"/>
    <w:rsid w:val="008E3D43"/>
    <w:rsid w:val="00AB2A17"/>
    <w:rsid w:val="00B85098"/>
    <w:rsid w:val="00D43722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A5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6C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2025-12-04T00:45:00Z</dcterms:created>
  <dcterms:modified xsi:type="dcterms:W3CDTF">2025-12-04T01:42:00Z</dcterms:modified>
  <cp:version>1100.0100.01</cp:version>
</cp:coreProperties>
</file>